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EF" w:rsidRPr="00E60988" w:rsidRDefault="00260602" w:rsidP="0026060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60988">
        <w:rPr>
          <w:rFonts w:ascii="Arial" w:hAnsi="Arial" w:cs="Arial"/>
          <w:b/>
          <w:sz w:val="32"/>
          <w:szCs w:val="32"/>
        </w:rPr>
        <w:t>Methilhaven</w:t>
      </w:r>
      <w:proofErr w:type="spellEnd"/>
      <w:r w:rsidRPr="00E60988">
        <w:rPr>
          <w:rFonts w:ascii="Arial" w:hAnsi="Arial" w:cs="Arial"/>
          <w:b/>
          <w:sz w:val="32"/>
          <w:szCs w:val="32"/>
        </w:rPr>
        <w:t xml:space="preserve"> Surgery</w:t>
      </w:r>
    </w:p>
    <w:p w:rsidR="007541EF" w:rsidRPr="00E60988" w:rsidRDefault="00B41FEF" w:rsidP="007541EF">
      <w:pPr>
        <w:jc w:val="center"/>
        <w:rPr>
          <w:rFonts w:ascii="Arial" w:hAnsi="Arial" w:cs="Arial"/>
          <w:u w:val="single"/>
        </w:rPr>
      </w:pPr>
      <w:r w:rsidRPr="00E60988">
        <w:rPr>
          <w:rFonts w:ascii="Arial" w:hAnsi="Arial" w:cs="Arial"/>
          <w:u w:val="single"/>
        </w:rPr>
        <w:t>Ear Wax Treatment</w:t>
      </w:r>
    </w:p>
    <w:p w:rsidR="00260602" w:rsidRPr="00E60988" w:rsidRDefault="00260602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SAFE PRACTICE </w:t>
      </w:r>
    </w:p>
    <w:p w:rsidR="00260602" w:rsidRPr="00E60988" w:rsidRDefault="00260602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If you know you have an ear wax problem causing deafness and that your ear is otherwise healthy you can start the ear </w:t>
      </w:r>
      <w:r w:rsidR="00C51DAB" w:rsidRPr="00E60988">
        <w:rPr>
          <w:rFonts w:ascii="Arial" w:hAnsi="Arial" w:cs="Arial"/>
          <w:sz w:val="18"/>
          <w:szCs w:val="18"/>
        </w:rPr>
        <w:t>drop treatment</w:t>
      </w:r>
      <w:r w:rsidRPr="00E60988">
        <w:rPr>
          <w:rFonts w:ascii="Arial" w:hAnsi="Arial" w:cs="Arial"/>
          <w:sz w:val="18"/>
          <w:szCs w:val="18"/>
        </w:rPr>
        <w:t xml:space="preserve"> fro</w:t>
      </w:r>
      <w:r w:rsidR="00C51DAB" w:rsidRPr="00E60988">
        <w:rPr>
          <w:rFonts w:ascii="Arial" w:hAnsi="Arial" w:cs="Arial"/>
          <w:sz w:val="18"/>
          <w:szCs w:val="18"/>
        </w:rPr>
        <w:t>m</w:t>
      </w:r>
      <w:r w:rsidRPr="00E60988">
        <w:rPr>
          <w:rFonts w:ascii="Arial" w:hAnsi="Arial" w:cs="Arial"/>
          <w:sz w:val="18"/>
          <w:szCs w:val="18"/>
        </w:rPr>
        <w:t xml:space="preserve"> yourself.</w:t>
      </w:r>
    </w:p>
    <w:p w:rsidR="00F71D07" w:rsidRPr="00E60988" w:rsidRDefault="00F71D07" w:rsidP="00F71D0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Earwax usually falls out on its own. If it does not and blocks your ear, put 2 to 3 drops of olive or almond oil in your ear twice a day for 2 weeks. </w:t>
      </w:r>
    </w:p>
    <w:p w:rsidR="00F71D07" w:rsidRPr="00E60988" w:rsidRDefault="00F71D07" w:rsidP="00F71D0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Do not use your fingers or any objects like cotton buds to remove earwax. This will push it in and make it worse.</w:t>
      </w:r>
    </w:p>
    <w:p w:rsidR="00F71D07" w:rsidRPr="00E60988" w:rsidRDefault="00F71D07" w:rsidP="00F71D0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Over 2 weeks lumps of earwax should fall out of your ear, especially at night when you're lying down.</w:t>
      </w:r>
    </w:p>
    <w:p w:rsidR="00260602" w:rsidRPr="00E60988" w:rsidRDefault="00F71D07" w:rsidP="00765C6B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If after 2 weeks you are still not able to hear, make an appointment with our nurse to decide the next steps. </w:t>
      </w:r>
    </w:p>
    <w:p w:rsidR="00C51DAB" w:rsidRPr="00E60988" w:rsidRDefault="00B95BDC" w:rsidP="00765C6B">
      <w:pPr>
        <w:rPr>
          <w:rFonts w:ascii="Arial" w:hAnsi="Arial" w:cs="Arial"/>
          <w:sz w:val="18"/>
          <w:szCs w:val="18"/>
          <w:u w:val="single"/>
        </w:rPr>
      </w:pPr>
      <w:r w:rsidRPr="00E60988">
        <w:rPr>
          <w:rFonts w:ascii="Arial" w:hAnsi="Arial" w:cs="Arial"/>
          <w:sz w:val="18"/>
          <w:szCs w:val="18"/>
          <w:u w:val="single"/>
        </w:rPr>
        <w:t>I NORMALLY GET MY EARS SYRINGED...</w:t>
      </w:r>
    </w:p>
    <w:p w:rsidR="00765C6B" w:rsidRPr="00E60988" w:rsidRDefault="00B95BDC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If you have been getting your ears syringed </w:t>
      </w:r>
      <w:r w:rsidR="00195243" w:rsidRPr="00E60988">
        <w:rPr>
          <w:rFonts w:ascii="Arial" w:hAnsi="Arial" w:cs="Arial"/>
          <w:sz w:val="18"/>
          <w:szCs w:val="18"/>
        </w:rPr>
        <w:t>regularly</w:t>
      </w:r>
      <w:r w:rsidRPr="00E60988">
        <w:rPr>
          <w:rFonts w:ascii="Arial" w:hAnsi="Arial" w:cs="Arial"/>
          <w:sz w:val="18"/>
          <w:szCs w:val="18"/>
        </w:rPr>
        <w:t xml:space="preserve"> </w:t>
      </w:r>
      <w:r w:rsidR="00195243" w:rsidRPr="00E60988">
        <w:rPr>
          <w:rFonts w:ascii="Arial" w:hAnsi="Arial" w:cs="Arial"/>
          <w:sz w:val="18"/>
          <w:szCs w:val="18"/>
        </w:rPr>
        <w:t>you may be disappointed</w:t>
      </w:r>
      <w:r w:rsidRPr="00E60988">
        <w:rPr>
          <w:rFonts w:ascii="Arial" w:hAnsi="Arial" w:cs="Arial"/>
          <w:sz w:val="18"/>
          <w:szCs w:val="18"/>
        </w:rPr>
        <w:t xml:space="preserve"> by this regime however ear syringing is known to lead to ear </w:t>
      </w:r>
      <w:r w:rsidR="00195243" w:rsidRPr="00E60988">
        <w:rPr>
          <w:rFonts w:ascii="Arial" w:hAnsi="Arial" w:cs="Arial"/>
          <w:sz w:val="18"/>
          <w:szCs w:val="18"/>
        </w:rPr>
        <w:t>infections</w:t>
      </w:r>
      <w:r w:rsidRPr="00E60988">
        <w:rPr>
          <w:rFonts w:ascii="Arial" w:hAnsi="Arial" w:cs="Arial"/>
          <w:sz w:val="18"/>
          <w:szCs w:val="18"/>
        </w:rPr>
        <w:t>,</w:t>
      </w:r>
      <w:r w:rsidR="00195243" w:rsidRPr="00E60988">
        <w:rPr>
          <w:rFonts w:ascii="Arial" w:hAnsi="Arial" w:cs="Arial"/>
          <w:sz w:val="18"/>
          <w:szCs w:val="18"/>
        </w:rPr>
        <w:t xml:space="preserve"> </w:t>
      </w:r>
      <w:r w:rsidRPr="00E60988">
        <w:rPr>
          <w:rFonts w:ascii="Arial" w:hAnsi="Arial" w:cs="Arial"/>
          <w:sz w:val="18"/>
          <w:szCs w:val="18"/>
        </w:rPr>
        <w:t>perforated ear drum and tinnitus. Effective</w:t>
      </w:r>
      <w:r w:rsidR="00195243" w:rsidRPr="00E60988">
        <w:rPr>
          <w:rFonts w:ascii="Arial" w:hAnsi="Arial" w:cs="Arial"/>
          <w:sz w:val="18"/>
          <w:szCs w:val="18"/>
        </w:rPr>
        <w:t xml:space="preserve"> and safe treatment is crucial.</w:t>
      </w:r>
    </w:p>
    <w:p w:rsidR="007541EF" w:rsidRPr="00E60988" w:rsidRDefault="007541EF" w:rsidP="00765C6B">
      <w:pPr>
        <w:rPr>
          <w:rFonts w:ascii="Arial" w:hAnsi="Arial" w:cs="Arial"/>
          <w:sz w:val="18"/>
          <w:szCs w:val="18"/>
          <w:u w:val="single"/>
        </w:rPr>
      </w:pPr>
      <w:r w:rsidRPr="00E60988">
        <w:rPr>
          <w:rFonts w:ascii="Arial" w:hAnsi="Arial" w:cs="Arial"/>
          <w:sz w:val="18"/>
          <w:szCs w:val="18"/>
          <w:u w:val="single"/>
        </w:rPr>
        <w:t>Preventing earwax build-up</w:t>
      </w:r>
    </w:p>
    <w:p w:rsidR="007541EF" w:rsidRPr="00E60988" w:rsidRDefault="007541EF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You can't prevent earwax. It's there to protect your ears from dirt and </w:t>
      </w:r>
      <w:r w:rsidR="00D26022" w:rsidRPr="00E60988">
        <w:rPr>
          <w:rFonts w:ascii="Arial" w:hAnsi="Arial" w:cs="Arial"/>
          <w:sz w:val="18"/>
          <w:szCs w:val="18"/>
        </w:rPr>
        <w:t>germs. But</w:t>
      </w:r>
      <w:r w:rsidRPr="00E60988">
        <w:rPr>
          <w:rFonts w:ascii="Arial" w:hAnsi="Arial" w:cs="Arial"/>
          <w:sz w:val="18"/>
          <w:szCs w:val="18"/>
        </w:rPr>
        <w:t xml:space="preserve"> you can keep using eardrops to soften the wax. This will help it fall out on its own and should prevent blocked ears.</w:t>
      </w:r>
    </w:p>
    <w:p w:rsidR="00195243" w:rsidRPr="00E60988" w:rsidRDefault="006A2190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IF YOU SUSPECT YOU HAVE</w:t>
      </w:r>
      <w:r w:rsidR="00195243" w:rsidRPr="00E60988">
        <w:rPr>
          <w:rFonts w:ascii="Arial" w:hAnsi="Arial" w:cs="Arial"/>
          <w:sz w:val="18"/>
          <w:szCs w:val="18"/>
        </w:rPr>
        <w:t xml:space="preserve"> ANY KIND OF EAR PROBLEM OTHER THAN WAX YOU SHOULD NOT PU</w:t>
      </w:r>
      <w:r w:rsidRPr="00E60988">
        <w:rPr>
          <w:rFonts w:ascii="Arial" w:hAnsi="Arial" w:cs="Arial"/>
          <w:sz w:val="18"/>
          <w:szCs w:val="18"/>
        </w:rPr>
        <w:t xml:space="preserve">T ANYTHING </w:t>
      </w:r>
      <w:r w:rsidR="00D26022">
        <w:rPr>
          <w:rFonts w:ascii="Arial" w:hAnsi="Arial" w:cs="Arial"/>
          <w:sz w:val="18"/>
          <w:szCs w:val="18"/>
        </w:rPr>
        <w:t xml:space="preserve">INTO THE EAR CANAL EXPECT AFTER MEDICAL ADVICE. </w:t>
      </w:r>
    </w:p>
    <w:p w:rsidR="00195243" w:rsidRPr="00E60988" w:rsidRDefault="00195243" w:rsidP="00765C6B">
      <w:pPr>
        <w:rPr>
          <w:rFonts w:ascii="Arial" w:hAnsi="Arial" w:cs="Arial"/>
          <w:sz w:val="18"/>
          <w:szCs w:val="18"/>
          <w:u w:val="single"/>
        </w:rPr>
      </w:pPr>
      <w:r w:rsidRPr="00E60988">
        <w:rPr>
          <w:rFonts w:ascii="Arial" w:hAnsi="Arial" w:cs="Arial"/>
          <w:sz w:val="18"/>
          <w:szCs w:val="18"/>
          <w:u w:val="single"/>
        </w:rPr>
        <w:t>How to put drops in my ears</w:t>
      </w:r>
    </w:p>
    <w:p w:rsidR="00195243" w:rsidRPr="00E60988" w:rsidRDefault="00195243" w:rsidP="00765C6B">
      <w:p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Where possible get someone else to do it for you.</w:t>
      </w:r>
    </w:p>
    <w:p w:rsidR="00195243" w:rsidRPr="00E60988" w:rsidRDefault="00195243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You should warm the drops/oil to body temperature before putting them in. If you put cold drops in your ear you may become dizzy </w:t>
      </w:r>
      <w:r w:rsidR="006A2190" w:rsidRPr="00E60988">
        <w:rPr>
          <w:rFonts w:ascii="Arial" w:hAnsi="Arial" w:cs="Arial"/>
          <w:sz w:val="18"/>
          <w:szCs w:val="18"/>
        </w:rPr>
        <w:t xml:space="preserve">for a short while. </w:t>
      </w:r>
    </w:p>
    <w:p w:rsidR="006A2190" w:rsidRPr="00E60988" w:rsidRDefault="006A2190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Lay on your side with the ear to be treated uppermost.</w:t>
      </w:r>
    </w:p>
    <w:p w:rsidR="006A2190" w:rsidRPr="00E60988" w:rsidRDefault="006A2190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Put the prescribed </w:t>
      </w:r>
      <w:r w:rsidR="00F03D3A" w:rsidRPr="00E60988">
        <w:rPr>
          <w:rFonts w:ascii="Arial" w:hAnsi="Arial" w:cs="Arial"/>
          <w:sz w:val="18"/>
          <w:szCs w:val="18"/>
        </w:rPr>
        <w:t>amount</w:t>
      </w:r>
      <w:r w:rsidRPr="00E60988">
        <w:rPr>
          <w:rFonts w:ascii="Arial" w:hAnsi="Arial" w:cs="Arial"/>
          <w:sz w:val="18"/>
          <w:szCs w:val="18"/>
        </w:rPr>
        <w:t xml:space="preserve"> of drops in to the ear. If you are using olive oil, just put in a few drops.</w:t>
      </w:r>
    </w:p>
    <w:p w:rsidR="006A2190" w:rsidRPr="00E60988" w:rsidRDefault="006A2190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Use your finger </w:t>
      </w:r>
      <w:r w:rsidR="00F03D3A">
        <w:rPr>
          <w:rFonts w:ascii="Arial" w:hAnsi="Arial" w:cs="Arial"/>
          <w:sz w:val="18"/>
          <w:szCs w:val="18"/>
        </w:rPr>
        <w:t>to push on the small area at the</w:t>
      </w:r>
      <w:r w:rsidRPr="00E60988">
        <w:rPr>
          <w:rFonts w:ascii="Arial" w:hAnsi="Arial" w:cs="Arial"/>
          <w:sz w:val="18"/>
          <w:szCs w:val="18"/>
        </w:rPr>
        <w:t xml:space="preserve"> front of your ear as if you were trying to clock your ear fro</w:t>
      </w:r>
      <w:r w:rsidR="00F03D3A">
        <w:rPr>
          <w:rFonts w:ascii="Arial" w:hAnsi="Arial" w:cs="Arial"/>
          <w:sz w:val="18"/>
          <w:szCs w:val="18"/>
        </w:rPr>
        <w:t>m</w:t>
      </w:r>
      <w:r w:rsidRPr="00E60988">
        <w:rPr>
          <w:rFonts w:ascii="Arial" w:hAnsi="Arial" w:cs="Arial"/>
          <w:sz w:val="18"/>
          <w:szCs w:val="18"/>
        </w:rPr>
        <w:t xml:space="preserve"> a loud noise. Do this a few times to pump the drops in.</w:t>
      </w:r>
    </w:p>
    <w:p w:rsidR="00CC5613" w:rsidRPr="00E60988" w:rsidRDefault="00CC5613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>Stay on your side for 5 minutes to ensure the drops soak in.</w:t>
      </w:r>
    </w:p>
    <w:p w:rsidR="00CC5613" w:rsidRPr="00E60988" w:rsidRDefault="00CC5613" w:rsidP="0019524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60988">
        <w:rPr>
          <w:rFonts w:ascii="Arial" w:hAnsi="Arial" w:cs="Arial"/>
          <w:sz w:val="18"/>
          <w:szCs w:val="18"/>
        </w:rPr>
        <w:t xml:space="preserve">If you are to treat both ears wait for a while before treating the other ear. </w:t>
      </w:r>
    </w:p>
    <w:p w:rsidR="00B41FEF" w:rsidRPr="007541EF" w:rsidRDefault="00B41FEF" w:rsidP="00765C6B">
      <w:pPr>
        <w:rPr>
          <w:sz w:val="28"/>
          <w:szCs w:val="28"/>
        </w:rPr>
      </w:pPr>
    </w:p>
    <w:sectPr w:rsidR="00B41FEF" w:rsidRPr="007541EF" w:rsidSect="003E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2665"/>
    <w:multiLevelType w:val="hybridMultilevel"/>
    <w:tmpl w:val="4F8C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95D8B"/>
    <w:multiLevelType w:val="hybridMultilevel"/>
    <w:tmpl w:val="E7F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FC7"/>
    <w:rsid w:val="00042459"/>
    <w:rsid w:val="00195243"/>
    <w:rsid w:val="00216197"/>
    <w:rsid w:val="00260602"/>
    <w:rsid w:val="003E7E98"/>
    <w:rsid w:val="00541FE9"/>
    <w:rsid w:val="006A2190"/>
    <w:rsid w:val="007541EF"/>
    <w:rsid w:val="00765C6B"/>
    <w:rsid w:val="0098495B"/>
    <w:rsid w:val="00B41FEF"/>
    <w:rsid w:val="00B95BDC"/>
    <w:rsid w:val="00BF2C23"/>
    <w:rsid w:val="00C51DAB"/>
    <w:rsid w:val="00CC5613"/>
    <w:rsid w:val="00D26022"/>
    <w:rsid w:val="00E60988"/>
    <w:rsid w:val="00EB3FC7"/>
    <w:rsid w:val="00F03D3A"/>
    <w:rsid w:val="00F7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541EF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7541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7541E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260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3C7A-B3E0-403B-BFB3-41859C7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21505glendinningc</dc:creator>
  <cp:lastModifiedBy>21505glendinningc</cp:lastModifiedBy>
  <cp:revision>7</cp:revision>
  <cp:lastPrinted>2020-02-04T09:04:00Z</cp:lastPrinted>
  <dcterms:created xsi:type="dcterms:W3CDTF">2020-02-04T08:36:00Z</dcterms:created>
  <dcterms:modified xsi:type="dcterms:W3CDTF">2020-02-14T10:06:00Z</dcterms:modified>
</cp:coreProperties>
</file>